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1B" w:rsidRDefault="00F3434C" w:rsidP="00F3434C">
      <w:pPr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</w:t>
      </w:r>
    </w:p>
    <w:p w:rsidR="000F561B" w:rsidRDefault="000F561B" w:rsidP="00F3434C">
      <w:pPr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6660515" cy="9411962"/>
            <wp:effectExtent l="0" t="0" r="6985" b="0"/>
            <wp:docPr id="4" name="Рисунок 4" descr="G:\Нормативн докум по Промежут аттестации\На сайт\Sca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ормативн докум по Промежут аттестации\На сайт\Scan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41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61B" w:rsidRDefault="000F561B" w:rsidP="00F3434C">
      <w:pPr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lastRenderedPageBreak/>
        <w:drawing>
          <wp:inline distT="0" distB="0" distL="0" distR="0">
            <wp:extent cx="6660515" cy="9411962"/>
            <wp:effectExtent l="0" t="0" r="6985" b="0"/>
            <wp:docPr id="5" name="Рисунок 5" descr="G:\Нормативн докум по Промежут аттестации\На сайт\Scan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ормативн докум по Промежут аттестации\На сайт\Scan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41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561B" w:rsidRDefault="000F561B" w:rsidP="00F3434C">
      <w:pPr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3434C" w:rsidRPr="00F3434C" w:rsidRDefault="000F561B" w:rsidP="00F3434C">
      <w:pPr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 xml:space="preserve">                                                  </w:t>
      </w:r>
      <w:r w:rsidR="00F343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F343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7AA1F6" wp14:editId="27A418DC">
            <wp:extent cx="533400" cy="571500"/>
            <wp:effectExtent l="0" t="0" r="0" b="0"/>
            <wp:docPr id="1" name="Рисунок 1" descr="Герб города Дерб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ербе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34C" w:rsidRPr="00F3434C" w:rsidRDefault="00F3434C" w:rsidP="00F3434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</w:t>
      </w:r>
      <w:r w:rsidRPr="00F3434C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РОССИЙСКАЯ ФЕДЕРАЦИЯ</w:t>
      </w:r>
    </w:p>
    <w:p w:rsidR="00F3434C" w:rsidRPr="00F3434C" w:rsidRDefault="00F3434C" w:rsidP="00F343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F3434C"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МИНИСТЕРСТВО </w:t>
      </w:r>
      <w:r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ПРОСВЕЩЕНИЯ</w:t>
      </w:r>
      <w:r w:rsidRPr="00F3434C"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3434C"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РЕСПУБЛИКИ </w:t>
      </w:r>
      <w:r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3434C"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ДАГЕСТАН</w:t>
      </w:r>
    </w:p>
    <w:p w:rsidR="00F3434C" w:rsidRPr="00F3434C" w:rsidRDefault="00F3434C" w:rsidP="00F343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C">
        <w:rPr>
          <w:rFonts w:ascii="Times New Roman" w:eastAsia="Times New Roman" w:hAnsi="Times New Roman" w:cs="Times New Roman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F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«Средняя общеобразовательная школа №1»им. В. </w:t>
      </w:r>
      <w:proofErr w:type="spellStart"/>
      <w:r w:rsidRPr="00F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Громаковского</w:t>
      </w:r>
      <w:proofErr w:type="spellEnd"/>
    </w:p>
    <w:p w:rsidR="00F3434C" w:rsidRPr="00F3434C" w:rsidRDefault="00F3434C" w:rsidP="00F3434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Городского округа « город Дербент»</w:t>
      </w:r>
    </w:p>
    <w:p w:rsidR="00F3434C" w:rsidRPr="00F3434C" w:rsidRDefault="00F3434C" w:rsidP="00F3434C">
      <w:pPr>
        <w:spacing w:after="0" w:line="240" w:lineRule="auto"/>
        <w:ind w:left="567"/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368600.  г. Дербент, </w:t>
      </w:r>
      <w:proofErr w:type="spellStart"/>
      <w:proofErr w:type="gramStart"/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proofErr w:type="gramEnd"/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Таги-заде,2                                                          </w:t>
      </w:r>
      <w:r w:rsidRPr="00F3434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                                             </w:t>
      </w:r>
      <w:r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4-41-63,        </w:t>
      </w:r>
    </w:p>
    <w:p w:rsidR="00F3434C" w:rsidRPr="00F3434C" w:rsidRDefault="00F3434C" w:rsidP="00F3434C">
      <w:pPr>
        <w:spacing w:after="0" w:line="240" w:lineRule="auto"/>
        <w:ind w:left="567"/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13970</wp:posOffset>
                </wp:positionV>
                <wp:extent cx="6400800" cy="34925"/>
                <wp:effectExtent l="28575" t="33020" r="28575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349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1pt" to="52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k1YwIAAHgEAAAOAAAAZHJzL2Uyb0RvYy54bWysVN1u0zAUvkfiHazcd0m6tOuipRNqWm4G&#10;VNrg3o2dxppjW7bXtEJIjGukPQKvwAVIkwY8Q/pGHLtZ2eAGIXrhHv+cz9/5zuecnK5rjlZUGyZF&#10;FsQHUYCoKCRhYpkFry9mvVGAjMWCYC4FzYINNcHp+OmTk0altC8ryQnVCECESRuVBZW1Kg1DU1S0&#10;xuZAKipgs5S6xhamehkSjRtAr3nYj6Jh2EhNlJYFNQZW891mMPb4ZUkL+6osDbWIZwFws37Ufly4&#10;MRyf4HSpsapY0dHA/8CixkzApXuoHFuMrjT7A6pmhZZGlvagkHUoy5IV1NcA1cTRb9WcV1hRXwuI&#10;Y9ReJvP/YIuXq7lGjGRBP0AC19Ci9tP2/fam/dZ+3t6g7XX7o/3afmlv2+/t7fYDxHfbjxC7zfau&#10;W75Bfadko0wKgBMx106LYi3O1ZksLg0SclJhsaS+oouNgmtilxE+SnETo4DPonkhCZzBV1Z6Wdel&#10;rlHJmXrjEh04SIfWvo+bfR/p2qICFodJFI0iaHcBe4fJcX/g78Kpg3HJShv7nMoauSALOBNOZpzi&#10;1ZmxjtavI25ZyBnj3FuFC9RkweAoHjj4WoFwtmLiAuxz6SGM5Iy44y7R6OViwjVaYWc//+uYPDqm&#10;5ZUgHr6imEy72GLGdzHQ4cLhQYFAsIt2/np7HB1PR9NR0kv6w2kvifK892w2SXrDWXw0yA/zySSP&#10;3zlqcZJWjBAqHLt7r8fJ33mpe3U7l+7dvhcmfIzuFQSy9/+etO+1a+/OKAtJNnN97wGwtz/cPUX3&#10;fh7OIX74wRj/BAAA//8DAFBLAwQUAAYACAAAACEA5gnP3doAAAAHAQAADwAAAGRycy9kb3ducmV2&#10;LnhtbEyPS0/DMBCE70j8B2uRuFGHNGqrkE1VVeJOH5fe3HiJQ/1S7Dz673FPcNyZ0cy31XY2mo3U&#10;h85ZhPdFBoxs42RnW4Tz6fNtAyxEYaXQzhLCnQJs6+enSpTSTfZA4zG2LJXYUAoEFaMvOQ+NIiPC&#10;wnmyyft2vRExnX3LZS+mVG40z7NsxY3obFpQwtNeUXM7DgbBn4pN/Bnvt7Mfpsty5w77L60QX1/m&#10;3QewSHP8C8MDP6FDnZiubrAyMI2wXKVXIkKeA3vYWVEk4YqwXgOvK/6fv/4FAAD//wMAUEsBAi0A&#10;FAAGAAgAAAAhALaDOJL+AAAA4QEAABMAAAAAAAAAAAAAAAAAAAAAAFtDb250ZW50X1R5cGVzXS54&#10;bWxQSwECLQAUAAYACAAAACEAOP0h/9YAAACUAQAACwAAAAAAAAAAAAAAAAAvAQAAX3JlbHMvLnJl&#10;bHNQSwECLQAUAAYACAAAACEA44ypNWMCAAB4BAAADgAAAAAAAAAAAAAAAAAuAgAAZHJzL2Uyb0Rv&#10;Yy54bWxQSwECLQAUAAYACAAAACEA5gnP3doAAAAHAQAADwAAAAAAAAAAAAAAAAC9BAAAZHJzL2Rv&#10;d25yZXYueG1sUEsFBgAAAAAEAAQA8wAAAMQFAAAAAA==&#10;" o:allowincell="f" strokeweight="4.5pt">
                <v:stroke linestyle="thinThick"/>
              </v:line>
            </w:pict>
          </mc:Fallback>
        </mc:AlternateContent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3434C">
        <w:rPr>
          <w:rFonts w:ascii="Times New Roman" w:eastAsia="Times New Roman" w:hAnsi="Times New Roman" w:cs="Times New Roman"/>
          <w:small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3434C" w:rsidRDefault="00247611" w:rsidP="00F3434C">
      <w:pPr>
        <w:spacing w:after="0" w:line="240" w:lineRule="auto"/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«</w:t>
      </w:r>
      <w:r w:rsidR="005F7727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 </w:t>
      </w:r>
      <w:r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 </w:t>
      </w:r>
      <w:r w:rsidRPr="005F7727">
        <w:rPr>
          <w:rFonts w:ascii="Times New Roman" w:eastAsia="Times New Roman" w:hAnsi="Times New Roman" w:cs="Times New Roman"/>
          <w:smallCaps/>
          <w:sz w:val="18"/>
          <w:szCs w:val="24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F7727" w:rsidRPr="005F7727">
        <w:rPr>
          <w:rFonts w:ascii="Times New Roman" w:eastAsia="Times New Roman" w:hAnsi="Times New Roman" w:cs="Times New Roman"/>
          <w:smallCaps/>
          <w:sz w:val="18"/>
          <w:szCs w:val="24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05.</w:t>
      </w:r>
      <w:r w:rsidR="005F7727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2020</w:t>
      </w:r>
      <w:r w:rsidR="00F3434C" w:rsidRPr="00F3434C"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                                                                                                                                                                                        №________</w:t>
      </w:r>
    </w:p>
    <w:p w:rsidR="00F3434C" w:rsidRPr="00F3434C" w:rsidRDefault="00F3434C" w:rsidP="00F3434C">
      <w:pPr>
        <w:spacing w:after="0" w:line="240" w:lineRule="auto"/>
        <w:rPr>
          <w:rFonts w:ascii="Times New Roman" w:eastAsia="Times New Roman" w:hAnsi="Times New Roman" w:cs="Times New Roman"/>
          <w:smallCaps/>
          <w:sz w:val="18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434C" w:rsidRPr="00F3434C" w:rsidRDefault="00F3434C" w:rsidP="00F3434C">
      <w:pPr>
        <w:rPr>
          <w:b/>
          <w:sz w:val="28"/>
          <w:szCs w:val="28"/>
        </w:rPr>
      </w:pPr>
      <w:r w:rsidRPr="00F3434C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    </w:t>
      </w:r>
      <w:r w:rsidRPr="00F3434C">
        <w:rPr>
          <w:b/>
          <w:sz w:val="28"/>
          <w:szCs w:val="28"/>
        </w:rPr>
        <w:t xml:space="preserve">   ПРИКАЗ№_____</w:t>
      </w:r>
    </w:p>
    <w:p w:rsidR="00F3434C" w:rsidRPr="00873CC3" w:rsidRDefault="00F3434C" w:rsidP="00F3434C">
      <w:pPr>
        <w:rPr>
          <w:b/>
          <w:sz w:val="28"/>
          <w:szCs w:val="28"/>
        </w:rPr>
      </w:pPr>
      <w:r w:rsidRPr="00873CC3">
        <w:rPr>
          <w:b/>
          <w:sz w:val="28"/>
          <w:szCs w:val="28"/>
        </w:rPr>
        <w:t>О завершении 2019-2020 учебного года и проведении промежуточной аттестации</w:t>
      </w:r>
    </w:p>
    <w:p w:rsidR="00F3434C" w:rsidRDefault="00F3434C" w:rsidP="00F3434C">
      <w:proofErr w:type="gramStart"/>
      <w:r>
        <w:t xml:space="preserve">В соответствии с приказом Министерства просвещения Российской Федерации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 в 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инфекции» на территории Республики  Дагестан,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</w:t>
      </w:r>
      <w:proofErr w:type="gramEnd"/>
      <w:r>
        <w:t xml:space="preserve"> профессионального образования, дополнительных общеобразовательных программ с применением электронного обучения и дистанционных образовательных технологий</w:t>
      </w:r>
      <w:r w:rsidR="001401DA">
        <w:t xml:space="preserve"> </w:t>
      </w:r>
      <w:r>
        <w:t xml:space="preserve"> Министерства</w:t>
      </w:r>
      <w:r w:rsidR="001401DA">
        <w:t xml:space="preserve"> </w:t>
      </w:r>
      <w:r>
        <w:t xml:space="preserve"> просвещения Российской Федерации от 18 марта 2020 г. №1Д39/04, приказом Управления образования администрации ГО «город Дербент» от   ____.2020 г. «Об организации образовательной деятельности в образовательных  организациях в условиях распространения новой </w:t>
      </w:r>
      <w:r w:rsidR="00247611">
        <w:t xml:space="preserve"> </w:t>
      </w:r>
      <w:proofErr w:type="spellStart"/>
      <w:r>
        <w:t>коронавирусной</w:t>
      </w:r>
      <w:proofErr w:type="spellEnd"/>
      <w:r w:rsidR="00247611">
        <w:t xml:space="preserve"> </w:t>
      </w:r>
      <w:r>
        <w:t xml:space="preserve"> инфекции» от 24 марта 2020 г, решения педагогического совета МБОУ</w:t>
      </w:r>
      <w:proofErr w:type="gramStart"/>
      <w:r>
        <w:t>«С</w:t>
      </w:r>
      <w:proofErr w:type="gramEnd"/>
      <w:r>
        <w:t>ОШ№1» протокол от</w:t>
      </w:r>
      <w:r w:rsidR="00AA35CC">
        <w:t xml:space="preserve">  20</w:t>
      </w:r>
      <w:r>
        <w:t xml:space="preserve">.05.2020 г. № </w:t>
      </w:r>
      <w:r w:rsidR="00586649">
        <w:t>5</w:t>
      </w:r>
    </w:p>
    <w:p w:rsidR="00F3434C" w:rsidRDefault="00F3434C" w:rsidP="00F3434C">
      <w:r>
        <w:t xml:space="preserve">                                                                          Приказываю:</w:t>
      </w:r>
    </w:p>
    <w:p w:rsidR="00F3434C" w:rsidRDefault="00F3434C" w:rsidP="00F3434C">
      <w:r>
        <w:t xml:space="preserve">1. Утвердить локальный акт «Порядок проведения промежуточной аттестации в условиях  действия ограничительных мер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и реализации основных образовательных программ начального общего, основного общего и среднего общего образования с использованием электронного обучения и дистанционных образовательных технологий» (Приложение №1).</w:t>
      </w:r>
    </w:p>
    <w:p w:rsidR="00F3434C" w:rsidRDefault="00F3434C" w:rsidP="00F3434C">
      <w:r>
        <w:t>2. Внести изменения в организационный раздел основных образовательных программ начального общего и основного общего образования:</w:t>
      </w:r>
    </w:p>
    <w:p w:rsidR="00F3434C" w:rsidRDefault="00F3434C" w:rsidP="00F3434C">
      <w:r>
        <w:t>2.1. Календарный учебный график представить в новой редакции (Приложение№ 2):</w:t>
      </w:r>
    </w:p>
    <w:p w:rsidR="00F3434C" w:rsidRDefault="00F3434C" w:rsidP="00F3434C">
      <w:r>
        <w:t>2.2. Раздел «Промежуточная аттестация» учебных планов уровней начального  общего, основного общего и среднего общего образования представить в новой редакции (Приложение № 3).</w:t>
      </w:r>
    </w:p>
    <w:p w:rsidR="00F3434C" w:rsidRDefault="00F3434C" w:rsidP="00F3434C">
      <w:r>
        <w:t xml:space="preserve">3. В соответствии с годовым календарным графиком: </w:t>
      </w:r>
    </w:p>
    <w:p w:rsidR="00F3434C" w:rsidRDefault="00F3434C" w:rsidP="00F3434C">
      <w:r>
        <w:t>Завершить 2019-2020 учебный год в следующие сроки:</w:t>
      </w:r>
    </w:p>
    <w:p w:rsidR="00F3434C" w:rsidRDefault="00F3434C" w:rsidP="00F3434C">
      <w:r>
        <w:t>- 23 мая 2020 года – в 1–8,10 классах;</w:t>
      </w:r>
    </w:p>
    <w:p w:rsidR="00F3434C" w:rsidRDefault="00247611" w:rsidP="00F3434C">
      <w:r>
        <w:t>-23</w:t>
      </w:r>
      <w:r w:rsidR="00F3434C">
        <w:t xml:space="preserve"> мая 2020года 9,11 </w:t>
      </w:r>
      <w:proofErr w:type="gramStart"/>
      <w:r w:rsidR="00F3434C">
        <w:t>классах</w:t>
      </w:r>
      <w:proofErr w:type="gramEnd"/>
    </w:p>
    <w:p w:rsidR="00F3434C" w:rsidRDefault="00F3434C" w:rsidP="00F3434C">
      <w:r>
        <w:t>4. Учителям-предметникам</w:t>
      </w:r>
      <w:r w:rsidR="001401DA">
        <w:t xml:space="preserve"> </w:t>
      </w:r>
      <w:r>
        <w:t xml:space="preserve"> уровня основного общего образования 5-8 классы организовать на уроках с 20.05.2020 г. по 23.05.2020г. повторение по курсам, выделив часы повторения на темы и разделы, время на изучение которых было уменьшено за  счет совмещения близких по содержанию тем, укрупнения дидактических единиц по предметам </w:t>
      </w:r>
    </w:p>
    <w:p w:rsidR="00F3434C" w:rsidRDefault="00F3434C" w:rsidP="00F3434C">
      <w:r>
        <w:lastRenderedPageBreak/>
        <w:t>5. Провести промежуточную аттестацию в  2 - 8 классах без аттестационных испытаний по всем предметам учебного плана на основе результатов текущего контроля успеваемости и отметок за учебные четверти. Годовые отметки во 2 -8 классах выставить до 25 мая.</w:t>
      </w:r>
    </w:p>
    <w:p w:rsidR="00F3434C" w:rsidRDefault="00F3434C" w:rsidP="00F3434C">
      <w:r>
        <w:t xml:space="preserve">6. </w:t>
      </w:r>
      <w:proofErr w:type="gramStart"/>
      <w:r>
        <w:t>Для учащихся</w:t>
      </w:r>
      <w:r w:rsidR="001401DA">
        <w:t xml:space="preserve"> </w:t>
      </w:r>
      <w:r>
        <w:t xml:space="preserve"> 9 и 11 классов  провести </w:t>
      </w:r>
      <w:r w:rsidR="001401DA">
        <w:t xml:space="preserve"> </w:t>
      </w:r>
      <w:r>
        <w:t xml:space="preserve">итоговые проверочные работы по русскому языку и математике в дистанционной форме с </w:t>
      </w:r>
      <w:r w:rsidR="001401DA">
        <w:t>01</w:t>
      </w:r>
      <w:r>
        <w:t xml:space="preserve">  по</w:t>
      </w:r>
      <w:r w:rsidR="001401DA">
        <w:t xml:space="preserve"> 04 июня </w:t>
      </w:r>
      <w:r>
        <w:t xml:space="preserve"> 2020 года в соответствии с  Порядком проведения промежуточной аттестации МБОУ «СОШ№1»в условиях действия ограничительных мер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 и реализации основных образовательных программ начального общего, основного общего и среднего общего образования с применением</w:t>
      </w:r>
      <w:proofErr w:type="gramEnd"/>
      <w:r>
        <w:t xml:space="preserve"> электронного обучения и дистанционных образовательных технологий</w:t>
      </w:r>
    </w:p>
    <w:p w:rsidR="00F3434C" w:rsidRDefault="00F3434C" w:rsidP="00F3434C">
      <w:r>
        <w:t xml:space="preserve">7. Перед </w:t>
      </w:r>
      <w:r w:rsidR="001401DA">
        <w:t xml:space="preserve"> </w:t>
      </w:r>
      <w:r>
        <w:t xml:space="preserve">итоговыми </w:t>
      </w:r>
      <w:r w:rsidR="001401DA">
        <w:t xml:space="preserve"> </w:t>
      </w:r>
      <w:r>
        <w:t>проверочными</w:t>
      </w:r>
      <w:r w:rsidR="001401DA">
        <w:t xml:space="preserve"> </w:t>
      </w:r>
      <w:r>
        <w:t xml:space="preserve"> работами провести обязательные консультации для учащихся.</w:t>
      </w:r>
    </w:p>
    <w:p w:rsidR="00F3434C" w:rsidRDefault="00F3434C" w:rsidP="00F3434C">
      <w:r>
        <w:t>8. Учителям начальных классов:</w:t>
      </w:r>
    </w:p>
    <w:p w:rsidR="00F3434C" w:rsidRDefault="00F3434C" w:rsidP="00F3434C">
      <w:r>
        <w:t>- Заполнить классные журналы и подготовить их к сдаче в архив до 01 июня 2020 года.</w:t>
      </w:r>
    </w:p>
    <w:p w:rsidR="00F3434C" w:rsidRDefault="00F3434C" w:rsidP="00F3434C">
      <w:r>
        <w:t>9. Классным руководителям 5-11 классов и учителям предметникам:</w:t>
      </w:r>
    </w:p>
    <w:p w:rsidR="00F3434C" w:rsidRDefault="00F3434C" w:rsidP="00F3434C">
      <w:r>
        <w:t>- Заполнить классные журналы и подг</w:t>
      </w:r>
      <w:r w:rsidR="001401DA">
        <w:t>отовить их к сдаче в архив до 08</w:t>
      </w:r>
      <w:r>
        <w:t xml:space="preserve"> июня 2020 года.</w:t>
      </w:r>
    </w:p>
    <w:p w:rsidR="00F3434C" w:rsidRDefault="00F3434C" w:rsidP="00F3434C">
      <w:r>
        <w:t>10. Внести коррективы в рабочие программы по предметам, предусмотрев проведение в 1 четверти 2020-2021 учебного года обязательных административных входных контрольных работ, в том числе по предметам, которые планировались к проведению  промежуточной  аттестации с  аттестационными испытаниями  в 2019-2020 учебном году, и  предоставить их на рассмотрение ШМО до «30» августа 2020 года.</w:t>
      </w:r>
    </w:p>
    <w:p w:rsidR="00F3434C" w:rsidRDefault="00F3434C" w:rsidP="00F3434C">
      <w:r>
        <w:t>11. Обеспечить информирование учащихся и родителей о сроках завершения 2019-2020 учебного года и результатах промежуточной аттестации.</w:t>
      </w:r>
    </w:p>
    <w:p w:rsidR="00F3434C" w:rsidRDefault="00F3434C" w:rsidP="00F3434C">
      <w:r>
        <w:t>12. Заместителю директора по УВР Керимовой МА:</w:t>
      </w:r>
    </w:p>
    <w:p w:rsidR="00F3434C" w:rsidRDefault="00F3434C" w:rsidP="00F3434C">
      <w:r>
        <w:t xml:space="preserve"> 12.1. Ознакомить с настоящим приказом всех учителей-предметников.</w:t>
      </w:r>
    </w:p>
    <w:p w:rsidR="00F3434C" w:rsidRDefault="00F3434C" w:rsidP="00F3434C">
      <w:r>
        <w:t xml:space="preserve"> 12.2. Провести 25.05.2020 г. педагогический совет  (ВКС) по итогам года и </w:t>
      </w:r>
      <w:proofErr w:type="gramStart"/>
      <w:r>
        <w:t>переводе</w:t>
      </w:r>
      <w:proofErr w:type="gramEnd"/>
    </w:p>
    <w:p w:rsidR="00F3434C" w:rsidRDefault="00F3434C" w:rsidP="00F3434C">
      <w:r>
        <w:t xml:space="preserve">обучающихся 1– 8-х,10 классов в следующий класс, </w:t>
      </w:r>
    </w:p>
    <w:p w:rsidR="00F3434C" w:rsidRDefault="005F7727" w:rsidP="00F3434C">
      <w:r>
        <w:t>12.3. Провести  05</w:t>
      </w:r>
      <w:r w:rsidR="00F3434C">
        <w:t>.06.2020 г. педагогический совет о выпуске учащихся 9 и 11 классов, вручении аттестатов об окончании основного общего образования, среднего общего образования.</w:t>
      </w:r>
    </w:p>
    <w:p w:rsidR="00F3434C" w:rsidRDefault="00F3434C" w:rsidP="00F3434C">
      <w:r>
        <w:t xml:space="preserve"> 12.4. Обеспечить контроль заполнения классных журналов и объективность выставления годовых отметок.</w:t>
      </w:r>
    </w:p>
    <w:p w:rsidR="00F3434C" w:rsidRDefault="00F3434C" w:rsidP="00F3434C">
      <w:r>
        <w:t>13. Классным руководителям обеспечить оперативное информирование обучающихся и их родителей (законных представителей) со всеми изменениями в срок до 21.05.2020г.</w:t>
      </w:r>
    </w:p>
    <w:p w:rsidR="00F3434C" w:rsidRPr="00873CC3" w:rsidRDefault="00F3434C" w:rsidP="00F3434C">
      <w:pPr>
        <w:shd w:val="clear" w:color="auto" w:fill="FFFFFF"/>
        <w:spacing w:before="2" w:after="0" w:line="206" w:lineRule="atLeast"/>
        <w:ind w:right="30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t xml:space="preserve">14. Системному администратору </w:t>
      </w:r>
      <w:proofErr w:type="spellStart"/>
      <w:r w:rsidRPr="00873CC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Мадатбекову</w:t>
      </w:r>
      <w:proofErr w:type="spellEnd"/>
      <w:r w:rsidRPr="00873CC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И.А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. </w:t>
      </w:r>
      <w:proofErr w:type="gramStart"/>
      <w:r>
        <w:t>разместить</w:t>
      </w:r>
      <w:proofErr w:type="gramEnd"/>
      <w:r>
        <w:t xml:space="preserve">  данный приказ на сайте</w:t>
      </w:r>
    </w:p>
    <w:p w:rsidR="00F3434C" w:rsidRDefault="00F3434C" w:rsidP="00F3434C">
      <w:r>
        <w:t>школы.</w:t>
      </w:r>
    </w:p>
    <w:p w:rsidR="00F3434C" w:rsidRDefault="00F3434C" w:rsidP="00F3434C">
      <w:r>
        <w:t xml:space="preserve">15.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F3434C" w:rsidRDefault="00F3434C" w:rsidP="00F3434C">
      <w:r>
        <w:t xml:space="preserve">                   </w:t>
      </w:r>
    </w:p>
    <w:p w:rsidR="00F3434C" w:rsidRPr="00F3434C" w:rsidRDefault="00F3434C" w:rsidP="00F3434C">
      <w:pPr>
        <w:rPr>
          <w:b/>
        </w:rPr>
      </w:pPr>
      <w:r w:rsidRPr="00F3434C">
        <w:rPr>
          <w:b/>
        </w:rPr>
        <w:t xml:space="preserve">    </w:t>
      </w:r>
      <w:r>
        <w:rPr>
          <w:b/>
        </w:rPr>
        <w:t xml:space="preserve">           </w:t>
      </w:r>
      <w:r w:rsidRPr="00F3434C">
        <w:rPr>
          <w:b/>
        </w:rPr>
        <w:t xml:space="preserve">   Директор школы                                                        </w:t>
      </w:r>
      <w:proofErr w:type="spellStart"/>
      <w:r w:rsidRPr="00F3434C">
        <w:rPr>
          <w:b/>
        </w:rPr>
        <w:t>Н.Р.Исмаилова</w:t>
      </w:r>
      <w:proofErr w:type="spellEnd"/>
    </w:p>
    <w:p w:rsidR="00F3434C" w:rsidRDefault="00F3434C" w:rsidP="00F3434C">
      <w:r>
        <w:t>Ознакомлены:</w:t>
      </w:r>
    </w:p>
    <w:p w:rsidR="00F3434C" w:rsidRDefault="00F3434C" w:rsidP="00F3434C"/>
    <w:p w:rsidR="00F3434C" w:rsidRDefault="00F3434C" w:rsidP="00F3434C"/>
    <w:sectPr w:rsidR="00F3434C" w:rsidSect="00F3434C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abstractNum w:abstractNumId="2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4C"/>
    <w:rsid w:val="000F561B"/>
    <w:rsid w:val="001401DA"/>
    <w:rsid w:val="002064BB"/>
    <w:rsid w:val="00247611"/>
    <w:rsid w:val="00586649"/>
    <w:rsid w:val="005F7727"/>
    <w:rsid w:val="00815655"/>
    <w:rsid w:val="00AA35CC"/>
    <w:rsid w:val="00CE2C3B"/>
    <w:rsid w:val="00F3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3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3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DA2D-BD77-4020-90DD-EA58047B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cp:lastPrinted>2020-06-13T06:18:00Z</cp:lastPrinted>
  <dcterms:created xsi:type="dcterms:W3CDTF">2020-06-02T12:46:00Z</dcterms:created>
  <dcterms:modified xsi:type="dcterms:W3CDTF">2020-06-13T06:43:00Z</dcterms:modified>
</cp:coreProperties>
</file>