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673" w:rsidRPr="00B82673" w:rsidRDefault="00B82673" w:rsidP="00B82673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82673">
        <w:rPr>
          <w:rFonts w:ascii="Times New Roman" w:eastAsia="Times New Roman" w:hAnsi="Times New Roman" w:cs="Times New Roman"/>
          <w:b/>
          <w:sz w:val="24"/>
          <w:szCs w:val="24"/>
        </w:rPr>
        <w:t>Памятка учащимся о профилактик</w:t>
      </w:r>
      <w:r w:rsidR="00B02607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B82673">
        <w:rPr>
          <w:rFonts w:ascii="Times New Roman" w:eastAsia="Times New Roman" w:hAnsi="Times New Roman" w:cs="Times New Roman"/>
          <w:b/>
          <w:sz w:val="24"/>
          <w:szCs w:val="24"/>
        </w:rPr>
        <w:t xml:space="preserve"> утомления</w:t>
      </w:r>
    </w:p>
    <w:p w:rsidR="00B82673" w:rsidRPr="00B82673" w:rsidRDefault="00B82673" w:rsidP="00B82673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Дорогие ребята!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Вы наверняка знаете, что малоподвижный образ жизни, неправильная организация режима дня и нерациональный отдых у телевизора или компьютера негативно сказывается на Вашем здоровье и безусловно влияет на успешность обучения.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Одним из эффективных способов повышения работоспособности и профилактики утомления во время учебных и домашних занятий является физкультурная пауза.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Значение физкультурных пауз в том, чтобы снять утомление, обеспечить активный отдых и повысить умственную работоспособность.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Комплекс упражнений физкультурной паузы рекомендуется проводить в течении 5-6 минут при первых признаках утомления.</w:t>
      </w:r>
    </w:p>
    <w:p w:rsidR="00B82673" w:rsidRPr="00B82673" w:rsidRDefault="00B82673" w:rsidP="00B82673">
      <w:pPr>
        <w:shd w:val="clear" w:color="auto" w:fill="FFFFFF"/>
        <w:spacing w:before="313" w:after="250" w:line="376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b/>
          <w:sz w:val="24"/>
          <w:szCs w:val="24"/>
        </w:rPr>
        <w:t>Упражнения для профилактики утомления</w:t>
      </w:r>
      <w:r w:rsidRPr="00B826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b/>
          <w:bCs/>
          <w:sz w:val="24"/>
          <w:szCs w:val="24"/>
        </w:rPr>
        <w:t>Для улучшения мозгового кровообращения:</w:t>
      </w:r>
    </w:p>
    <w:p w:rsidR="00B82673" w:rsidRPr="00B82673" w:rsidRDefault="00B82673" w:rsidP="00B826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B82673" w:rsidRPr="00B82673" w:rsidRDefault="00B82673" w:rsidP="00B826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сидя, руки на поясе. 1 - поворот головы направо, 2 - и.п., 3 - поворот головы налево, 4 - и.п. Повторить 6 - 8 раз. Темп медленный.</w:t>
      </w:r>
    </w:p>
    <w:p w:rsidR="00B82673" w:rsidRPr="00B82673" w:rsidRDefault="00B82673" w:rsidP="00B826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b/>
          <w:bCs/>
          <w:sz w:val="24"/>
          <w:szCs w:val="24"/>
        </w:rPr>
        <w:t>Для снятия утомления с плечевого пояса и рук:</w:t>
      </w:r>
    </w:p>
    <w:p w:rsidR="00B82673" w:rsidRPr="00B82673" w:rsidRDefault="00B82673" w:rsidP="00B826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B82673" w:rsidRPr="00B82673" w:rsidRDefault="00B82673" w:rsidP="00B826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стоя или сидя, кисти тыльной стороной на поясе. 1 - 2 - свести локти вперед, голову наклонить вперед, 3 - 4 - локти назад, прогнуться. Повторить 6 - 8 раз, затем руки вниз и потрясти расслабленно. Темп медленный.</w:t>
      </w:r>
    </w:p>
    <w:p w:rsidR="00B82673" w:rsidRPr="00B82673" w:rsidRDefault="00B82673" w:rsidP="00B826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сидя, руки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b/>
          <w:bCs/>
          <w:sz w:val="24"/>
          <w:szCs w:val="24"/>
        </w:rPr>
        <w:t>Для снятия утомления с туловища:</w:t>
      </w:r>
    </w:p>
    <w:p w:rsidR="00B82673" w:rsidRPr="00B82673" w:rsidRDefault="00B82673" w:rsidP="00B82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B82673" w:rsidRPr="00B82673" w:rsidRDefault="00B82673" w:rsidP="00B82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стойка ноги врозь, руки за голову. 1 - 5 - круговые движения тазом в одну сторону, 4 - 6 - то же в другую сторону, 7 - 8 - руки вниз и расслабленно потрясти кистями. Повторить 4 - 6 раз. Темп средний.</w:t>
      </w:r>
    </w:p>
    <w:p w:rsidR="00B82673" w:rsidRPr="00B82673" w:rsidRDefault="00B82673" w:rsidP="00B82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стойка ноги врозь. 1 - 2 - наклон вперед, правая рука скользит вдоль ноги вниз, левая, сгибаясь, вдоль тела вверх, 3 - 4 - и.п., 5 - 8 - то же в другую сторону. Повторить 6 - 8 раз. Темп средний.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Для снятия утомления глаз.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Быстро поморгать, закрыть глаза и посидеть спокойно, медленно считая до 5. Повторять 4 - 5 раз.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Крепко зажмурить глаза (считать до 3, открыть их и посмотреть вдаль (считать до 5). Повторять 4 - 5 раз.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Посмотреть на указательный палец вытянутой руки на счет 1 - 4, потом перенести взор вдаль на счет 1 - 6. Повторять 4 - 5 раз.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В среднем темпе проделать 3 - 4 круговых движения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68694D" w:rsidRPr="00B82673" w:rsidRDefault="0068694D">
      <w:pPr>
        <w:rPr>
          <w:rFonts w:ascii="Times New Roman" w:hAnsi="Times New Roman" w:cs="Times New Roman"/>
          <w:sz w:val="24"/>
          <w:szCs w:val="24"/>
        </w:rPr>
      </w:pPr>
    </w:p>
    <w:sectPr w:rsidR="0068694D" w:rsidRPr="00B82673" w:rsidSect="00B51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5442"/>
    <w:multiLevelType w:val="multilevel"/>
    <w:tmpl w:val="66461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F223BC"/>
    <w:multiLevelType w:val="multilevel"/>
    <w:tmpl w:val="47A61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6E414F"/>
    <w:multiLevelType w:val="multilevel"/>
    <w:tmpl w:val="85BC0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BB3AA6"/>
    <w:multiLevelType w:val="multilevel"/>
    <w:tmpl w:val="7DF0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73"/>
    <w:rsid w:val="00572511"/>
    <w:rsid w:val="0068694D"/>
    <w:rsid w:val="00B02607"/>
    <w:rsid w:val="00B51ADE"/>
    <w:rsid w:val="00B82673"/>
    <w:rsid w:val="00EA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96D3D5-725E-45D1-A6B6-71B3B07FB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ADE"/>
  </w:style>
  <w:style w:type="paragraph" w:styleId="3">
    <w:name w:val="heading 3"/>
    <w:basedOn w:val="a"/>
    <w:link w:val="30"/>
    <w:uiPriority w:val="9"/>
    <w:qFormat/>
    <w:rsid w:val="00B82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267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82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2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1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Бурганова</cp:lastModifiedBy>
  <cp:revision>2</cp:revision>
  <cp:lastPrinted>2020-03-26T06:53:00Z</cp:lastPrinted>
  <dcterms:created xsi:type="dcterms:W3CDTF">2020-04-02T10:41:00Z</dcterms:created>
  <dcterms:modified xsi:type="dcterms:W3CDTF">2020-04-02T10:41:00Z</dcterms:modified>
</cp:coreProperties>
</file>